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97" w:type="dxa"/>
        <w:tblLook w:val="04A0" w:firstRow="1" w:lastRow="0" w:firstColumn="1" w:lastColumn="0" w:noHBand="0" w:noVBand="1"/>
      </w:tblPr>
      <w:tblGrid>
        <w:gridCol w:w="747"/>
        <w:gridCol w:w="7108"/>
        <w:gridCol w:w="1156"/>
        <w:gridCol w:w="886"/>
      </w:tblGrid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jc w:val="center"/>
            </w:pPr>
            <w:proofErr w:type="spellStart"/>
            <w:r>
              <w:rPr>
                <w:b/>
              </w:rPr>
              <w:t>Lp</w:t>
            </w:r>
            <w:proofErr w:type="spellEnd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jc w:val="center"/>
            </w:pPr>
            <w:r>
              <w:rPr>
                <w:b/>
              </w:rPr>
              <w:t>Temat lekcji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jc w:val="center"/>
            </w:pPr>
            <w:r>
              <w:rPr>
                <w:b/>
              </w:rPr>
              <w:t>Data realizacji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jc w:val="center"/>
            </w:pPr>
            <w:r>
              <w:rPr>
                <w:b/>
              </w:rPr>
              <w:t>Uwagi</w:t>
            </w: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Organisons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nos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cours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français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r>
              <w:t>Lekcja organizacyjna.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Le français dans le monde.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Język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francuski</w:t>
            </w:r>
            <w:proofErr w:type="spellEnd"/>
            <w:r>
              <w:rPr>
                <w:lang w:val="fr-CA"/>
              </w:rPr>
              <w:t xml:space="preserve"> na </w:t>
            </w:r>
            <w:proofErr w:type="spellStart"/>
            <w:r>
              <w:rPr>
                <w:lang w:val="fr-CA"/>
              </w:rPr>
              <w:t>świecie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La phonétique et l’orthographe.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Fonetyka</w:t>
            </w:r>
            <w:proofErr w:type="spellEnd"/>
            <w:r>
              <w:rPr>
                <w:lang w:val="fr-CA"/>
              </w:rPr>
              <w:t xml:space="preserve"> i </w:t>
            </w:r>
            <w:proofErr w:type="spellStart"/>
            <w:r>
              <w:rPr>
                <w:lang w:val="fr-CA"/>
              </w:rPr>
              <w:t>ortografia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  <w:lang w:val="fr-CA"/>
              </w:rPr>
              <w:t>L’alphabet français.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Alfabet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francuski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 w:rsidRPr="00431E45">
              <w:rPr>
                <w:i/>
                <w:lang w:val="en-US"/>
              </w:rPr>
              <w:t xml:space="preserve">Salut, </w:t>
            </w:r>
            <w:proofErr w:type="spellStart"/>
            <w:r w:rsidRPr="00431E45">
              <w:rPr>
                <w:rFonts w:cs="Calibri"/>
                <w:i/>
                <w:lang w:val="en-US"/>
              </w:rPr>
              <w:t>ç</w:t>
            </w:r>
            <w:r w:rsidRPr="00431E45">
              <w:rPr>
                <w:i/>
                <w:lang w:val="en-US"/>
              </w:rPr>
              <w:t>a</w:t>
            </w:r>
            <w:proofErr w:type="spellEnd"/>
            <w:r w:rsidRPr="00431E45">
              <w:rPr>
                <w:i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lang w:val="en-US"/>
              </w:rPr>
              <w:t>va</w:t>
            </w:r>
            <w:proofErr w:type="spellEnd"/>
            <w:r w:rsidRPr="00431E45">
              <w:rPr>
                <w:i/>
                <w:lang w:val="en-US"/>
              </w:rPr>
              <w:t>?</w:t>
            </w:r>
            <w:r w:rsidRPr="00431E45">
              <w:rPr>
                <w:lang w:val="en-US"/>
              </w:rPr>
              <w:t xml:space="preserve"> </w:t>
            </w:r>
            <w:r w:rsidRPr="00A14E7E">
              <w:rPr>
                <w:i/>
                <w:iCs/>
                <w:lang w:val="en-US"/>
              </w:rPr>
              <w:t xml:space="preserve">Comment </w:t>
            </w:r>
            <w:proofErr w:type="spellStart"/>
            <w:r w:rsidRPr="00A14E7E">
              <w:rPr>
                <w:i/>
                <w:iCs/>
                <w:lang w:val="en-US"/>
              </w:rPr>
              <w:t>tu</w:t>
            </w:r>
            <w:proofErr w:type="spellEnd"/>
            <w:r w:rsidRPr="00A14E7E">
              <w:rPr>
                <w:i/>
                <w:iCs/>
                <w:lang w:val="en-US"/>
              </w:rPr>
              <w:t xml:space="preserve"> </w:t>
            </w:r>
            <w:proofErr w:type="spellStart"/>
            <w:proofErr w:type="gramStart"/>
            <w:r w:rsidRPr="00A14E7E">
              <w:rPr>
                <w:i/>
                <w:iCs/>
                <w:lang w:val="en-US"/>
              </w:rPr>
              <w:t>t’appelles</w:t>
            </w:r>
            <w:proofErr w:type="spellEnd"/>
            <w:r w:rsidR="00431E45" w:rsidRPr="00A14E7E">
              <w:rPr>
                <w:i/>
                <w:iCs/>
                <w:lang w:val="en-US"/>
              </w:rPr>
              <w:t xml:space="preserve"> </w:t>
            </w:r>
            <w:r w:rsidRPr="00A14E7E">
              <w:rPr>
                <w:i/>
                <w:iCs/>
                <w:lang w:val="en-US"/>
              </w:rPr>
              <w:t>?</w:t>
            </w:r>
            <w:proofErr w:type="gramEnd"/>
            <w:r w:rsidRPr="00A14E7E">
              <w:rPr>
                <w:i/>
                <w:iCs/>
                <w:lang w:val="en-US"/>
              </w:rPr>
              <w:t xml:space="preserve"> </w:t>
            </w:r>
            <w:r>
              <w:t>Cześć, jak się masz? Jak się nazywasz?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6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Communiquer et réagir en classe.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Porozumiewanie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się</w:t>
            </w:r>
            <w:proofErr w:type="spellEnd"/>
            <w:r>
              <w:rPr>
                <w:lang w:val="fr-CA"/>
              </w:rPr>
              <w:t xml:space="preserve"> w </w:t>
            </w:r>
            <w:proofErr w:type="spellStart"/>
            <w:r>
              <w:rPr>
                <w:lang w:val="fr-CA"/>
              </w:rPr>
              <w:t>klasie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7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</w:rPr>
              <w:t xml:space="preserve">Je te </w:t>
            </w:r>
            <w:proofErr w:type="spellStart"/>
            <w:r>
              <w:rPr>
                <w:i/>
              </w:rPr>
              <w:t>pr</w:t>
            </w:r>
            <w:r>
              <w:rPr>
                <w:rFonts w:cs="Calibri"/>
                <w:i/>
              </w:rPr>
              <w:t>é</w:t>
            </w:r>
            <w:r>
              <w:rPr>
                <w:i/>
              </w:rPr>
              <w:t>sente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Tintin</w:t>
            </w:r>
            <w:proofErr w:type="spellEnd"/>
            <w:r>
              <w:rPr>
                <w:i/>
              </w:rPr>
              <w:t xml:space="preserve">. </w:t>
            </w:r>
            <w:r>
              <w:t xml:space="preserve">Przedstawiam Ci </w:t>
            </w:r>
            <w:proofErr w:type="spellStart"/>
            <w:r>
              <w:t>Tintina</w:t>
            </w:r>
            <w:proofErr w:type="spellEnd"/>
            <w: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Je parle français, et toi</w:t>
            </w:r>
            <w:r w:rsidR="00431E45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 – les verbes du I</w:t>
            </w:r>
            <w:r>
              <w:rPr>
                <w:i/>
                <w:vertAlign w:val="superscript"/>
                <w:lang w:val="fr-CA"/>
              </w:rPr>
              <w:t xml:space="preserve">er </w:t>
            </w:r>
            <w:r>
              <w:rPr>
                <w:i/>
                <w:lang w:val="fr-CA"/>
              </w:rPr>
              <w:t>groupe.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Mówię</w:t>
            </w:r>
            <w:proofErr w:type="spellEnd"/>
            <w:r>
              <w:rPr>
                <w:lang w:val="fr-CA"/>
              </w:rPr>
              <w:t xml:space="preserve"> po </w:t>
            </w:r>
            <w:proofErr w:type="spellStart"/>
            <w:r>
              <w:rPr>
                <w:lang w:val="fr-CA"/>
              </w:rPr>
              <w:t>francusku</w:t>
            </w:r>
            <w:proofErr w:type="spellEnd"/>
            <w:r>
              <w:rPr>
                <w:lang w:val="fr-CA"/>
              </w:rPr>
              <w:t xml:space="preserve">, </w:t>
            </w:r>
            <w:proofErr w:type="gramStart"/>
            <w:r>
              <w:rPr>
                <w:lang w:val="fr-CA"/>
              </w:rPr>
              <w:t>a</w:t>
            </w:r>
            <w:proofErr w:type="gram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Ty</w:t>
            </w:r>
            <w:proofErr w:type="spellEnd"/>
            <w:r>
              <w:rPr>
                <w:lang w:val="fr-CA"/>
              </w:rPr>
              <w:t xml:space="preserve">? - </w:t>
            </w:r>
            <w:proofErr w:type="spellStart"/>
            <w:r>
              <w:rPr>
                <w:lang w:val="fr-CA"/>
              </w:rPr>
              <w:t>Czasowniki</w:t>
            </w:r>
            <w:proofErr w:type="spellEnd"/>
            <w:r>
              <w:rPr>
                <w:lang w:val="fr-CA"/>
              </w:rPr>
              <w:t xml:space="preserve"> I </w:t>
            </w:r>
            <w:proofErr w:type="spellStart"/>
            <w:r>
              <w:rPr>
                <w:lang w:val="fr-CA"/>
              </w:rPr>
              <w:t>grupy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Où</w:t>
            </w:r>
            <w:proofErr w:type="spellEnd"/>
            <w:r>
              <w:rPr>
                <w:i/>
                <w:iCs/>
              </w:rPr>
              <w:t xml:space="preserve"> tu </w:t>
            </w:r>
            <w:proofErr w:type="spellStart"/>
            <w:proofErr w:type="gramStart"/>
            <w:r>
              <w:rPr>
                <w:i/>
                <w:iCs/>
              </w:rPr>
              <w:t>habites</w:t>
            </w:r>
            <w:proofErr w:type="spellEnd"/>
            <w:r w:rsidR="00431E4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?</w:t>
            </w:r>
            <w:proofErr w:type="gramEnd"/>
            <w:r>
              <w:t xml:space="preserve"> Gdzie mieszkasz?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10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Quelle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est</w:t>
            </w:r>
            <w:proofErr w:type="spellEnd"/>
            <w:r>
              <w:rPr>
                <w:i/>
                <w:iCs/>
              </w:rPr>
              <w:t xml:space="preserve"> ta </w:t>
            </w:r>
            <w:proofErr w:type="spellStart"/>
            <w:proofErr w:type="gramStart"/>
            <w:r>
              <w:rPr>
                <w:i/>
                <w:iCs/>
              </w:rPr>
              <w:t>nationalité</w:t>
            </w:r>
            <w:proofErr w:type="spellEnd"/>
            <w:r w:rsidR="00A14E7E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?</w:t>
            </w:r>
            <w:proofErr w:type="gramEnd"/>
            <w:r>
              <w:t xml:space="preserve"> Jakiej jesteś narodowości?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RPr="001E51EF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11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F97EA0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12/13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pratique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r>
              <w:t>Powtórzenie i utrwalenie poznanego materiału.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14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color w:val="C9211E"/>
                <w:highlight w:val="white"/>
              </w:rPr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1.</w:t>
            </w:r>
            <w:r>
              <w:rPr>
                <w:color w:val="C9211E"/>
                <w:highlight w:val="white"/>
              </w:rPr>
              <w:t xml:space="preserve"> Sprawdzian z Modułu 1.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15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Évaluation</w:t>
            </w:r>
            <w:proofErr w:type="spellEnd"/>
            <w:r>
              <w:rPr>
                <w:i/>
                <w:iCs/>
              </w:rPr>
              <w:t>.</w:t>
            </w:r>
            <w:r>
              <w:t xml:space="preserve"> E</w:t>
            </w:r>
            <w:r w:rsidR="00431E45">
              <w:t>w</w:t>
            </w:r>
            <w:r>
              <w:t>aluacja.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16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  <w:lang w:val="fr-CA"/>
              </w:rPr>
              <w:t xml:space="preserve">Les professions – vocabulaire. </w:t>
            </w:r>
            <w:proofErr w:type="spellStart"/>
            <w:r>
              <w:rPr>
                <w:lang w:val="fr-CA"/>
              </w:rPr>
              <w:t>Wprowadzenie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słownictwa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dotyczącego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zawodów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17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Qu’est – ce que tu fais dans la vie</w:t>
            </w:r>
            <w:r w:rsidR="00431E45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Czym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się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zajmujesz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Où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travaille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gramStart"/>
            <w:r w:rsidRPr="00431E45">
              <w:rPr>
                <w:i/>
                <w:iCs/>
                <w:lang w:val="en-US"/>
              </w:rPr>
              <w:t>Julie</w:t>
            </w:r>
            <w:r w:rsidR="00431E45">
              <w:rPr>
                <w:i/>
                <w:iCs/>
                <w:lang w:val="en-US"/>
              </w:rPr>
              <w:t xml:space="preserve"> </w:t>
            </w:r>
            <w:r w:rsidRPr="00431E45">
              <w:rPr>
                <w:i/>
                <w:iCs/>
                <w:lang w:val="en-US"/>
              </w:rPr>
              <w:t>?</w:t>
            </w:r>
            <w:proofErr w:type="gramEnd"/>
            <w:r w:rsidRPr="00431E45">
              <w:rPr>
                <w:i/>
                <w:iCs/>
                <w:lang w:val="en-US"/>
              </w:rPr>
              <w:t xml:space="preserve"> - les articles </w:t>
            </w:r>
            <w:proofErr w:type="spellStart"/>
            <w:r w:rsidRPr="00431E45">
              <w:rPr>
                <w:i/>
                <w:iCs/>
                <w:lang w:val="en-US"/>
              </w:rPr>
              <w:t>contractés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avec „à”.</w:t>
            </w:r>
            <w:r w:rsidRPr="00431E45">
              <w:rPr>
                <w:lang w:val="en-US"/>
              </w:rPr>
              <w:t xml:space="preserve"> </w:t>
            </w:r>
            <w:r>
              <w:t>Gdzie pracuje Julia? - rodzajniki ściągnięte z „à”.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19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Quelle est ton numéro de téléphone</w:t>
            </w:r>
            <w:r w:rsidR="00431E45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>
              <w:t>Jaki jest Twój numer telefonu? Liczby od 1-</w:t>
            </w:r>
            <w:bookmarkStart w:id="0" w:name="_GoBack"/>
            <w:bookmarkEnd w:id="0"/>
            <w:r>
              <w:t>100.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20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Quel âge as-tu</w:t>
            </w:r>
            <w:r w:rsidR="00431E45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Ile </w:t>
            </w:r>
            <w:proofErr w:type="spellStart"/>
            <w:r>
              <w:rPr>
                <w:lang w:val="fr-CA"/>
              </w:rPr>
              <w:t>masz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lat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21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</w:rPr>
              <w:t xml:space="preserve">Mes </w:t>
            </w:r>
            <w:proofErr w:type="spellStart"/>
            <w:r>
              <w:rPr>
                <w:i/>
                <w:iCs/>
              </w:rPr>
              <w:t>projets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d’avenir</w:t>
            </w:r>
            <w:proofErr w:type="spellEnd"/>
            <w:r>
              <w:rPr>
                <w:i/>
                <w:iCs/>
              </w:rPr>
              <w:t xml:space="preserve"> – </w:t>
            </w:r>
            <w:proofErr w:type="spellStart"/>
            <w:r>
              <w:rPr>
                <w:i/>
                <w:iCs/>
              </w:rPr>
              <w:t>dialogue</w:t>
            </w:r>
            <w:proofErr w:type="spellEnd"/>
            <w:r>
              <w:rPr>
                <w:i/>
                <w:iCs/>
              </w:rPr>
              <w:t xml:space="preserve">. </w:t>
            </w:r>
            <w:r>
              <w:t>Dialog – Moje plany na przyszłość.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RPr="001E51EF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22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F97EA0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23/</w:t>
            </w:r>
          </w:p>
          <w:p w:rsidR="0024591D" w:rsidRDefault="00F97EA0">
            <w:pPr>
              <w:spacing w:after="0" w:line="240" w:lineRule="auto"/>
            </w:pPr>
            <w:r>
              <w:t>24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pratique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r>
              <w:t>Powtórzenie i utrwalenie poznanego materiału.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25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color w:val="C9211E"/>
                <w:highlight w:val="white"/>
              </w:rPr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2.</w:t>
            </w:r>
            <w:r>
              <w:rPr>
                <w:color w:val="C9211E"/>
                <w:highlight w:val="white"/>
              </w:rPr>
              <w:t xml:space="preserve"> Sprawdzian z Modułu 2.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26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Évaluation</w:t>
            </w:r>
            <w:proofErr w:type="spellEnd"/>
            <w:r>
              <w:rPr>
                <w:i/>
                <w:iCs/>
              </w:rPr>
              <w:t>.</w:t>
            </w:r>
            <w:r>
              <w:t xml:space="preserve"> E</w:t>
            </w:r>
            <w:r w:rsidR="00C6405A">
              <w:t>w</w:t>
            </w:r>
            <w:r>
              <w:t>aluacja.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27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Ma famille est superbe.</w:t>
            </w:r>
            <w:r>
              <w:rPr>
                <w:lang w:val="fr-CA"/>
              </w:rPr>
              <w:t xml:space="preserve"> Moja </w:t>
            </w:r>
            <w:proofErr w:type="spellStart"/>
            <w:r>
              <w:rPr>
                <w:lang w:val="fr-CA"/>
              </w:rPr>
              <w:t>rodzina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jest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wspaniała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lang w:val="en-US"/>
              </w:rPr>
              <w:t>C’est</w:t>
            </w:r>
            <w:proofErr w:type="spellEnd"/>
            <w:r w:rsidRPr="00431E45">
              <w:rPr>
                <w:i/>
                <w:lang w:val="en-US"/>
              </w:rPr>
              <w:t xml:space="preserve"> ma </w:t>
            </w:r>
            <w:proofErr w:type="spellStart"/>
            <w:r w:rsidRPr="00431E45">
              <w:rPr>
                <w:i/>
                <w:lang w:val="en-US"/>
              </w:rPr>
              <w:t>mère</w:t>
            </w:r>
            <w:proofErr w:type="spellEnd"/>
            <w:r w:rsidRPr="00431E45">
              <w:rPr>
                <w:i/>
                <w:lang w:val="en-US"/>
              </w:rPr>
              <w:t xml:space="preserve"> – </w:t>
            </w:r>
            <w:proofErr w:type="spellStart"/>
            <w:r w:rsidRPr="00431E45">
              <w:rPr>
                <w:i/>
                <w:lang w:val="en-US"/>
              </w:rPr>
              <w:t>adjectifs</w:t>
            </w:r>
            <w:proofErr w:type="spellEnd"/>
            <w:r w:rsidRPr="00431E45">
              <w:rPr>
                <w:i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lang w:val="en-US"/>
              </w:rPr>
              <w:t>possessifs</w:t>
            </w:r>
            <w:proofErr w:type="spellEnd"/>
            <w:r w:rsidRPr="00431E45">
              <w:rPr>
                <w:i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r>
              <w:t>To jest moja mama - zaimki dzierżawcze.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29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Elle est comment ? - l’apparence physique.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Jak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ona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wygląda</w:t>
            </w:r>
            <w:proofErr w:type="spellEnd"/>
            <w:r>
              <w:rPr>
                <w:lang w:val="fr-CA"/>
              </w:rPr>
              <w:t>?</w:t>
            </w:r>
            <w:r>
              <w:t xml:space="preserve"> – wygląd zewnętrzny.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30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  <w:lang w:val="fr-CA"/>
              </w:rPr>
              <w:t xml:space="preserve">Mon frère est très sympa – les traits de personnalité et de caractère. </w:t>
            </w:r>
            <w:proofErr w:type="spellStart"/>
            <w:r>
              <w:rPr>
                <w:lang w:val="fr-CA"/>
              </w:rPr>
              <w:t>Mój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brat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jest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bardzo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sympatyczny</w:t>
            </w:r>
            <w:proofErr w:type="spellEnd"/>
            <w:r>
              <w:rPr>
                <w:lang w:val="fr-CA"/>
              </w:rPr>
              <w:t xml:space="preserve"> – </w:t>
            </w:r>
            <w:proofErr w:type="spellStart"/>
            <w:r>
              <w:rPr>
                <w:lang w:val="fr-CA"/>
              </w:rPr>
              <w:t>cechy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osobowości</w:t>
            </w:r>
            <w:proofErr w:type="spellEnd"/>
            <w:r>
              <w:rPr>
                <w:lang w:val="fr-CA"/>
              </w:rPr>
              <w:t xml:space="preserve"> i </w:t>
            </w:r>
            <w:proofErr w:type="spellStart"/>
            <w:r>
              <w:rPr>
                <w:lang w:val="fr-CA"/>
              </w:rPr>
              <w:t>charakteru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31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</w:rPr>
              <w:t xml:space="preserve">Je te </w:t>
            </w:r>
            <w:proofErr w:type="spellStart"/>
            <w:r>
              <w:rPr>
                <w:i/>
              </w:rPr>
              <w:t>présente</w:t>
            </w:r>
            <w:proofErr w:type="spellEnd"/>
            <w:r>
              <w:rPr>
                <w:i/>
              </w:rPr>
              <w:t xml:space="preserve"> ma </w:t>
            </w:r>
            <w:proofErr w:type="spellStart"/>
            <w:r>
              <w:rPr>
                <w:i/>
              </w:rPr>
              <w:t>famille</w:t>
            </w:r>
            <w:proofErr w:type="spellEnd"/>
            <w:r>
              <w:rPr>
                <w:i/>
              </w:rPr>
              <w:t>.</w:t>
            </w:r>
            <w:r>
              <w:t xml:space="preserve"> Przedstawiam Ci moją rodzinę.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32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 w:rsidRPr="00431E45">
              <w:rPr>
                <w:i/>
                <w:iCs/>
                <w:lang w:val="en-US"/>
              </w:rPr>
              <w:t xml:space="preserve">Le </w:t>
            </w:r>
            <w:proofErr w:type="spellStart"/>
            <w:r w:rsidRPr="00431E45">
              <w:rPr>
                <w:i/>
                <w:iCs/>
                <w:lang w:val="en-US"/>
              </w:rPr>
              <w:t>féminin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le </w:t>
            </w:r>
            <w:proofErr w:type="spellStart"/>
            <w:r w:rsidRPr="00431E45">
              <w:rPr>
                <w:i/>
                <w:iCs/>
                <w:lang w:val="en-US"/>
              </w:rPr>
              <w:t>pluriel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des </w:t>
            </w:r>
            <w:proofErr w:type="spellStart"/>
            <w:r w:rsidRPr="00431E45">
              <w:rPr>
                <w:i/>
                <w:iCs/>
                <w:lang w:val="en-US"/>
              </w:rPr>
              <w:t>adjectifs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- </w:t>
            </w:r>
            <w:proofErr w:type="spellStart"/>
            <w:r w:rsidRPr="00431E45">
              <w:rPr>
                <w:i/>
                <w:iCs/>
                <w:lang w:val="en-US"/>
              </w:rPr>
              <w:t>exercices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r>
              <w:t>Rodzaj żeński i liczba mnoga przymiotników – ćwiczenia.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RPr="001E51EF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33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F97EA0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34/35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pratique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. </w:t>
            </w:r>
            <w:r>
              <w:t>Powtórzenie i utrwalenie poznanego materiału.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36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color w:val="C9211E"/>
                <w:highlight w:val="white"/>
              </w:rPr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3.</w:t>
            </w:r>
            <w:r>
              <w:rPr>
                <w:color w:val="C9211E"/>
                <w:highlight w:val="white"/>
              </w:rPr>
              <w:t xml:space="preserve"> Sprawdzian z Modułu 3.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37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Évaluation</w:t>
            </w:r>
            <w:proofErr w:type="spellEnd"/>
            <w:r>
              <w:rPr>
                <w:i/>
                <w:iCs/>
              </w:rPr>
              <w:t>.</w:t>
            </w:r>
            <w:r>
              <w:t xml:space="preserve"> E</w:t>
            </w:r>
            <w:r w:rsidR="00C6405A">
              <w:t>w</w:t>
            </w:r>
            <w:r>
              <w:t>aluacja.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En salle de classe.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Wyposażenie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klasy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39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Il y a combien de stylos dans la trousse</w:t>
            </w:r>
            <w:r w:rsidR="007A5C09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>
              <w:t>Ile długopisów masz w piórniku? Przedmioty z piórnika i plecaka ucznia.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RPr="007A5C0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40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7A5C09" w:rsidRDefault="00F97EA0">
            <w:pPr>
              <w:spacing w:after="0" w:line="240" w:lineRule="auto"/>
              <w:rPr>
                <w:lang w:val="en-US"/>
              </w:rPr>
            </w:pPr>
            <w:r>
              <w:rPr>
                <w:i/>
                <w:lang w:val="fr-CA"/>
              </w:rPr>
              <w:t>De quelle couleur sont les macarons</w:t>
            </w:r>
            <w:r w:rsidR="007A5C09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proofErr w:type="spellStart"/>
            <w:r w:rsidRPr="007A5C09">
              <w:rPr>
                <w:lang w:val="en-US"/>
              </w:rPr>
              <w:t>Jakiego</w:t>
            </w:r>
            <w:proofErr w:type="spellEnd"/>
            <w:r w:rsidRPr="007A5C09">
              <w:rPr>
                <w:lang w:val="en-US"/>
              </w:rPr>
              <w:t xml:space="preserve"> </w:t>
            </w:r>
            <w:proofErr w:type="spellStart"/>
            <w:r w:rsidRPr="007A5C09">
              <w:rPr>
                <w:lang w:val="en-US"/>
              </w:rPr>
              <w:t>koloru</w:t>
            </w:r>
            <w:proofErr w:type="spellEnd"/>
            <w:r w:rsidRPr="007A5C09">
              <w:rPr>
                <w:lang w:val="en-US"/>
              </w:rPr>
              <w:t xml:space="preserve"> </w:t>
            </w:r>
            <w:proofErr w:type="spellStart"/>
            <w:r w:rsidRPr="007A5C09">
              <w:rPr>
                <w:lang w:val="en-US"/>
              </w:rPr>
              <w:t>są</w:t>
            </w:r>
            <w:proofErr w:type="spellEnd"/>
            <w:r w:rsidRPr="007A5C09">
              <w:rPr>
                <w:lang w:val="en-US"/>
              </w:rPr>
              <w:t xml:space="preserve"> </w:t>
            </w:r>
            <w:proofErr w:type="spellStart"/>
            <w:r w:rsidRPr="007A5C09">
              <w:rPr>
                <w:lang w:val="en-US"/>
              </w:rPr>
              <w:t>makaroniki</w:t>
            </w:r>
            <w:proofErr w:type="spellEnd"/>
            <w:r w:rsidRPr="007A5C09">
              <w:rPr>
                <w:lang w:val="en-US"/>
              </w:rPr>
              <w:t xml:space="preserve">?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7A5C09" w:rsidRDefault="0024591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7A5C09" w:rsidRDefault="0024591D">
            <w:pPr>
              <w:spacing w:after="0" w:line="240" w:lineRule="auto"/>
              <w:rPr>
                <w:lang w:val="en-US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41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Qu’est – ce que tu fais à l’école</w:t>
            </w:r>
            <w:r w:rsidR="007A5C09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Co </w:t>
            </w:r>
            <w:proofErr w:type="spellStart"/>
            <w:r>
              <w:rPr>
                <w:lang w:val="fr-CA"/>
              </w:rPr>
              <w:t>robisz</w:t>
            </w:r>
            <w:proofErr w:type="spellEnd"/>
            <w:r>
              <w:rPr>
                <w:lang w:val="fr-CA"/>
              </w:rPr>
              <w:t xml:space="preserve"> w </w:t>
            </w:r>
            <w:proofErr w:type="spellStart"/>
            <w:r>
              <w:rPr>
                <w:lang w:val="fr-CA"/>
              </w:rPr>
              <w:t>szkole</w:t>
            </w:r>
            <w:proofErr w:type="spellEnd"/>
            <w:r>
              <w:rPr>
                <w:lang w:val="fr-CA"/>
              </w:rPr>
              <w:t xml:space="preserve">? </w:t>
            </w:r>
            <w:proofErr w:type="spellStart"/>
            <w:r>
              <w:rPr>
                <w:lang w:val="fr-CA"/>
              </w:rPr>
              <w:t>Czasowniki</w:t>
            </w:r>
            <w:proofErr w:type="spellEnd"/>
            <w:r>
              <w:rPr>
                <w:lang w:val="fr-CA"/>
              </w:rPr>
              <w:t xml:space="preserve"> III </w:t>
            </w:r>
            <w:proofErr w:type="spellStart"/>
            <w:r>
              <w:rPr>
                <w:lang w:val="fr-CA"/>
              </w:rPr>
              <w:t>grupy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lastRenderedPageBreak/>
              <w:t>42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  <w:lang w:val="fr-CA"/>
              </w:rPr>
              <w:t>La cantine, elle est où 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Gdzie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znajduje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się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stołówka</w:t>
            </w:r>
            <w:proofErr w:type="spellEnd"/>
            <w:r>
              <w:rPr>
                <w:lang w:val="fr-CA"/>
              </w:rPr>
              <w:t xml:space="preserve">? </w:t>
            </w:r>
            <w:proofErr w:type="spellStart"/>
            <w:r>
              <w:rPr>
                <w:lang w:val="fr-CA"/>
              </w:rPr>
              <w:t>Miejsca</w:t>
            </w:r>
            <w:proofErr w:type="spellEnd"/>
            <w:r>
              <w:rPr>
                <w:lang w:val="fr-CA"/>
              </w:rPr>
              <w:t xml:space="preserve"> w </w:t>
            </w:r>
            <w:proofErr w:type="spellStart"/>
            <w:r>
              <w:rPr>
                <w:lang w:val="fr-CA"/>
              </w:rPr>
              <w:t>szkole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43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i/>
                <w:iCs/>
              </w:rPr>
            </w:pPr>
            <w:r w:rsidRPr="00431E45">
              <w:rPr>
                <w:i/>
                <w:iCs/>
                <w:lang w:val="en-US"/>
              </w:rPr>
              <w:t xml:space="preserve">Le passé </w:t>
            </w:r>
            <w:proofErr w:type="spellStart"/>
            <w:r w:rsidRPr="00431E45">
              <w:rPr>
                <w:i/>
                <w:iCs/>
                <w:lang w:val="en-US"/>
              </w:rPr>
              <w:t>récent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le </w:t>
            </w:r>
            <w:proofErr w:type="spellStart"/>
            <w:r w:rsidRPr="00431E45">
              <w:rPr>
                <w:i/>
                <w:iCs/>
                <w:lang w:val="en-US"/>
              </w:rPr>
              <w:t>futur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proche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. </w:t>
            </w:r>
            <w:r>
              <w:t>Czasy przeszły i przyszły bliski.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RPr="001E51EF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44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F97EA0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45/46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pratique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. </w:t>
            </w:r>
            <w:r>
              <w:t>Powtórzenie i utrwalenie poznanego materiału.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47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color w:val="C9211E"/>
                <w:highlight w:val="white"/>
              </w:rPr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4.</w:t>
            </w:r>
            <w:r>
              <w:rPr>
                <w:color w:val="C9211E"/>
                <w:highlight w:val="white"/>
              </w:rPr>
              <w:t xml:space="preserve"> Sprawdzian z Modułu 4.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color w:val="000000"/>
                <w:highlight w:val="white"/>
              </w:rPr>
            </w:pPr>
            <w:proofErr w:type="spellStart"/>
            <w:r>
              <w:rPr>
                <w:i/>
                <w:iCs/>
                <w:color w:val="000000"/>
                <w:highlight w:val="white"/>
              </w:rPr>
              <w:t>Évaluation</w:t>
            </w:r>
            <w:proofErr w:type="spellEnd"/>
            <w:r>
              <w:rPr>
                <w:i/>
                <w:iCs/>
                <w:color w:val="000000"/>
                <w:highlight w:val="white"/>
              </w:rPr>
              <w:t>.</w:t>
            </w:r>
            <w:r>
              <w:rPr>
                <w:color w:val="000000"/>
                <w:highlight w:val="white"/>
              </w:rPr>
              <w:t xml:space="preserve"> E</w:t>
            </w:r>
            <w:r w:rsidR="007A5C09">
              <w:rPr>
                <w:color w:val="000000"/>
                <w:highlight w:val="white"/>
              </w:rPr>
              <w:t>w</w:t>
            </w:r>
            <w:r>
              <w:rPr>
                <w:color w:val="000000"/>
                <w:highlight w:val="white"/>
              </w:rPr>
              <w:t>aluacja.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49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Les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matières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scolaires</w:t>
            </w:r>
            <w:proofErr w:type="spellEnd"/>
            <w:r>
              <w:rPr>
                <w:i/>
                <w:iCs/>
              </w:rPr>
              <w:t xml:space="preserve">. </w:t>
            </w:r>
            <w:r>
              <w:t>Przedmioty w szkole.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RPr="001E51E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50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i/>
                <w:lang w:val="fr-CA"/>
              </w:rPr>
            </w:pPr>
            <w:r>
              <w:rPr>
                <w:i/>
                <w:lang w:val="fr-CA"/>
              </w:rPr>
              <w:t xml:space="preserve">Mon emploi du temps. </w:t>
            </w:r>
            <w:r>
              <w:rPr>
                <w:lang w:val="fr-CA"/>
              </w:rPr>
              <w:t xml:space="preserve">Plan </w:t>
            </w:r>
            <w:proofErr w:type="spellStart"/>
            <w:r>
              <w:rPr>
                <w:lang w:val="fr-CA"/>
              </w:rPr>
              <w:t>lekcji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51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i/>
                <w:iCs/>
                <w:lang w:val="fr-CA"/>
              </w:rPr>
              <w:t xml:space="preserve">Les jours, les mois et les saisons. </w:t>
            </w:r>
            <w:proofErr w:type="spellStart"/>
            <w:r>
              <w:rPr>
                <w:lang w:val="fr-CA"/>
              </w:rPr>
              <w:t>Dni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tygodnia</w:t>
            </w:r>
            <w:proofErr w:type="spellEnd"/>
            <w:r>
              <w:rPr>
                <w:lang w:val="fr-CA"/>
              </w:rPr>
              <w:t xml:space="preserve">, </w:t>
            </w:r>
            <w:proofErr w:type="spellStart"/>
            <w:r>
              <w:rPr>
                <w:lang w:val="fr-CA"/>
              </w:rPr>
              <w:t>miesiące</w:t>
            </w:r>
            <w:proofErr w:type="spellEnd"/>
            <w:r>
              <w:rPr>
                <w:lang w:val="fr-CA"/>
              </w:rPr>
              <w:t xml:space="preserve"> i </w:t>
            </w:r>
            <w:proofErr w:type="spellStart"/>
            <w:r>
              <w:rPr>
                <w:lang w:val="fr-CA"/>
              </w:rPr>
              <w:t>pory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roku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52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i/>
                <w:iCs/>
                <w:lang w:val="fr-CA"/>
              </w:rPr>
              <w:t>Quelle heure est-il</w:t>
            </w:r>
            <w:r w:rsidR="007A5C09">
              <w:rPr>
                <w:i/>
                <w:iCs/>
                <w:lang w:val="fr-CA"/>
              </w:rPr>
              <w:t xml:space="preserve"> </w:t>
            </w:r>
            <w:r>
              <w:rPr>
                <w:i/>
                <w:iCs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Która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jest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godzina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53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5E5FB7">
            <w:pPr>
              <w:spacing w:after="0" w:line="240" w:lineRule="auto"/>
              <w:rPr>
                <w:lang w:val="fr-CA"/>
              </w:rPr>
            </w:pPr>
            <w:r>
              <w:rPr>
                <w:i/>
                <w:lang w:val="fr-CA"/>
              </w:rPr>
              <w:t xml:space="preserve">Le présent continue. </w:t>
            </w:r>
            <w:proofErr w:type="spellStart"/>
            <w:r>
              <w:rPr>
                <w:lang w:val="fr-CA"/>
              </w:rPr>
              <w:t>Czas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teraźniejszy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ciągły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54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5E5FB7">
            <w:pPr>
              <w:spacing w:after="0" w:line="240" w:lineRule="auto"/>
              <w:rPr>
                <w:i/>
                <w:lang w:val="fr-CA"/>
              </w:rPr>
            </w:pPr>
            <w:r>
              <w:rPr>
                <w:i/>
                <w:iCs/>
                <w:lang w:val="fr-CA"/>
              </w:rPr>
              <w:t>Que fais-tu après l’école ?</w:t>
            </w:r>
            <w:r>
              <w:rPr>
                <w:lang w:val="fr-CA"/>
              </w:rPr>
              <w:t xml:space="preserve"> Co </w:t>
            </w:r>
            <w:proofErr w:type="spellStart"/>
            <w:r>
              <w:rPr>
                <w:lang w:val="fr-CA"/>
              </w:rPr>
              <w:t>robisz</w:t>
            </w:r>
            <w:proofErr w:type="spellEnd"/>
            <w:r>
              <w:rPr>
                <w:lang w:val="fr-CA"/>
              </w:rPr>
              <w:t xml:space="preserve"> po </w:t>
            </w:r>
            <w:proofErr w:type="spellStart"/>
            <w:r>
              <w:rPr>
                <w:lang w:val="fr-CA"/>
              </w:rPr>
              <w:t>szkole</w:t>
            </w:r>
            <w:proofErr w:type="spellEnd"/>
            <w:r>
              <w:rPr>
                <w:lang w:val="fr-CA"/>
              </w:rPr>
              <w:t xml:space="preserve">? </w:t>
            </w:r>
            <w:proofErr w:type="spellStart"/>
            <w:r>
              <w:rPr>
                <w:lang w:val="fr-CA"/>
              </w:rPr>
              <w:t>Czas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wolny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RPr="001E51E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55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F97EA0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56/57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pratique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. </w:t>
            </w:r>
            <w:r>
              <w:t>Powtórzenie i utrwalenie poznanego materiału.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58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5.</w:t>
            </w:r>
            <w:r>
              <w:rPr>
                <w:color w:val="C9211E"/>
                <w:highlight w:val="white"/>
              </w:rPr>
              <w:t xml:space="preserve"> Sprawdzian z Modułu 5.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59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Évaluation</w:t>
            </w:r>
            <w:proofErr w:type="spellEnd"/>
            <w:r>
              <w:rPr>
                <w:i/>
                <w:iCs/>
              </w:rPr>
              <w:t>.</w:t>
            </w:r>
            <w:r>
              <w:t xml:space="preserve"> E</w:t>
            </w:r>
            <w:r w:rsidR="007A5C09">
              <w:t>w</w:t>
            </w:r>
            <w:r>
              <w:t>aluacja.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RPr="001E51EF" w:rsidTr="00BA287E">
        <w:trPr>
          <w:trHeight w:val="76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60</w:t>
            </w:r>
          </w:p>
        </w:tc>
        <w:tc>
          <w:tcPr>
            <w:tcW w:w="7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F97EA0">
            <w:pPr>
              <w:spacing w:after="0" w:line="240" w:lineRule="auto"/>
              <w:rPr>
                <w:lang w:val="en-US"/>
              </w:rPr>
            </w:pPr>
            <w:proofErr w:type="spellStart"/>
            <w:r w:rsidRPr="00431E45">
              <w:rPr>
                <w:i/>
                <w:iCs/>
                <w:lang w:val="en-US"/>
              </w:rPr>
              <w:t>Vive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les </w:t>
            </w:r>
            <w:proofErr w:type="spellStart"/>
            <w:proofErr w:type="gramStart"/>
            <w:r w:rsidRPr="00431E45">
              <w:rPr>
                <w:i/>
                <w:iCs/>
                <w:lang w:val="en-US"/>
              </w:rPr>
              <w:t>vacances</w:t>
            </w:r>
            <w:proofErr w:type="spellEnd"/>
            <w:r w:rsidR="007A5C09">
              <w:rPr>
                <w:i/>
                <w:iCs/>
                <w:lang w:val="en-US"/>
              </w:rPr>
              <w:t xml:space="preserve"> </w:t>
            </w:r>
            <w:r w:rsidRPr="00431E45">
              <w:rPr>
                <w:i/>
                <w:iCs/>
                <w:lang w:val="en-US"/>
              </w:rPr>
              <w:t>!</w:t>
            </w:r>
            <w:proofErr w:type="gram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Niech</w:t>
            </w:r>
            <w:proofErr w:type="spellEnd"/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żyją</w:t>
            </w:r>
            <w:proofErr w:type="spellEnd"/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wakacje</w:t>
            </w:r>
            <w:proofErr w:type="spellEnd"/>
            <w:r w:rsidRPr="00431E45">
              <w:rPr>
                <w:lang w:val="en-US"/>
              </w:rPr>
              <w:t>!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91D" w:rsidRPr="00431E45" w:rsidRDefault="0024591D">
      <w:pPr>
        <w:rPr>
          <w:lang w:val="en-US"/>
        </w:rPr>
      </w:pPr>
    </w:p>
    <w:sectPr w:rsidR="0024591D" w:rsidRPr="00431E45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604" w:rsidRDefault="00755604">
      <w:pPr>
        <w:spacing w:after="0" w:line="240" w:lineRule="auto"/>
      </w:pPr>
      <w:r>
        <w:separator/>
      </w:r>
    </w:p>
  </w:endnote>
  <w:endnote w:type="continuationSeparator" w:id="0">
    <w:p w:rsidR="00755604" w:rsidRDefault="00755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91D" w:rsidRDefault="00F97EA0">
    <w:pPr>
      <w:pStyle w:val="Stopka"/>
    </w:pPr>
    <w:r>
      <w:rPr>
        <w:rFonts w:cs="Calibri"/>
      </w:rPr>
      <w:t>©</w:t>
    </w:r>
    <w:r>
      <w:t xml:space="preserve">Wydawnictwo </w:t>
    </w:r>
    <w:proofErr w:type="spellStart"/>
    <w:r>
      <w:t>Draco</w:t>
    </w:r>
    <w:proofErr w:type="spellEnd"/>
    <w:r>
      <w:t xml:space="preserve"> </w:t>
    </w:r>
  </w:p>
  <w:p w:rsidR="0024591D" w:rsidRDefault="002459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604" w:rsidRDefault="00755604">
      <w:pPr>
        <w:spacing w:after="0" w:line="240" w:lineRule="auto"/>
      </w:pPr>
      <w:r>
        <w:separator/>
      </w:r>
    </w:p>
  </w:footnote>
  <w:footnote w:type="continuationSeparator" w:id="0">
    <w:p w:rsidR="00755604" w:rsidRDefault="007556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91D"/>
    <w:rsid w:val="001E51EF"/>
    <w:rsid w:val="0024591D"/>
    <w:rsid w:val="00431E45"/>
    <w:rsid w:val="00501872"/>
    <w:rsid w:val="005E5FB7"/>
    <w:rsid w:val="00755604"/>
    <w:rsid w:val="007A5C09"/>
    <w:rsid w:val="00A14E7E"/>
    <w:rsid w:val="00BA287E"/>
    <w:rsid w:val="00C6405A"/>
    <w:rsid w:val="00C73F01"/>
    <w:rsid w:val="00D4088A"/>
    <w:rsid w:val="00F9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FB2DD3"/>
  <w15:docId w15:val="{154BD887-4549-9746-918A-C3D11ED11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1676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dc:description/>
  <cp:lastModifiedBy>Microsoft Office User</cp:lastModifiedBy>
  <cp:revision>24</cp:revision>
  <cp:lastPrinted>2020-05-05T13:11:00Z</cp:lastPrinted>
  <dcterms:created xsi:type="dcterms:W3CDTF">2019-04-25T18:10:00Z</dcterms:created>
  <dcterms:modified xsi:type="dcterms:W3CDTF">2020-07-21T13:31:00Z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